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rsidP="00B72590">
      <w:pPr>
        <w:spacing w:line="480" w:lineRule="auto"/>
        <w:jc w:val="center"/>
      </w:pPr>
      <w:r>
        <w:t>World History: Ancient Egypt</w:t>
      </w:r>
    </w:p>
    <w:p w:rsidR="00B72590" w:rsidRDefault="00B72590" w:rsidP="00B72590">
      <w:pPr>
        <w:spacing w:line="480" w:lineRule="auto"/>
        <w:jc w:val="center"/>
      </w:pPr>
      <w:r>
        <w:t>Student’s Name</w:t>
      </w:r>
    </w:p>
    <w:p w:rsidR="00B72590" w:rsidRDefault="00B72590" w:rsidP="00B72590">
      <w:pPr>
        <w:spacing w:line="480" w:lineRule="auto"/>
        <w:jc w:val="center"/>
      </w:pPr>
      <w:r>
        <w:t>Institutional Affiliation</w:t>
      </w:r>
    </w:p>
    <w:p w:rsidR="00B72590" w:rsidRDefault="00B72590" w:rsidP="00B72590">
      <w:pPr>
        <w:spacing w:line="480" w:lineRule="auto"/>
        <w:jc w:val="center"/>
      </w:pPr>
    </w:p>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p w:rsidR="00B72590" w:rsidRDefault="00B72590"/>
    <w:tbl>
      <w:tblPr>
        <w:tblW w:w="0" w:type="auto"/>
        <w:tblLook w:val="04A0" w:firstRow="1" w:lastRow="0" w:firstColumn="1" w:lastColumn="0" w:noHBand="0" w:noVBand="1"/>
      </w:tblPr>
      <w:tblGrid>
        <w:gridCol w:w="3273"/>
        <w:gridCol w:w="1401"/>
        <w:gridCol w:w="3966"/>
      </w:tblGrid>
      <w:tr w:rsidR="00462081" w:rsidRPr="00B824A3" w:rsidTr="00B72590">
        <w:tc>
          <w:tcPr>
            <w:tcW w:w="3273" w:type="dxa"/>
            <w:shd w:val="clear" w:color="auto" w:fill="auto"/>
          </w:tcPr>
          <w:p w:rsidR="00462081" w:rsidRPr="00DD28BE" w:rsidRDefault="00462081" w:rsidP="00346C2C">
            <w:pPr>
              <w:spacing w:line="480" w:lineRule="auto"/>
              <w:rPr>
                <w:rFonts w:ascii="Cambria" w:hAnsi="Cambria"/>
              </w:rPr>
            </w:pPr>
            <w:r w:rsidRPr="00DD28BE">
              <w:rPr>
                <w:rFonts w:ascii="Cambria" w:hAnsi="Cambria"/>
              </w:rPr>
              <w:lastRenderedPageBreak/>
              <w:t>PWCS VHS | World History I</w:t>
            </w:r>
          </w:p>
        </w:tc>
        <w:tc>
          <w:tcPr>
            <w:tcW w:w="1401" w:type="dxa"/>
            <w:shd w:val="clear" w:color="auto" w:fill="auto"/>
          </w:tcPr>
          <w:p w:rsidR="00462081" w:rsidRPr="00DD28BE" w:rsidRDefault="00462081" w:rsidP="00346C2C">
            <w:pPr>
              <w:spacing w:line="480" w:lineRule="auto"/>
              <w:rPr>
                <w:rFonts w:ascii="Cambria" w:hAnsi="Cambria"/>
                <w:b/>
              </w:rPr>
            </w:pPr>
          </w:p>
        </w:tc>
        <w:tc>
          <w:tcPr>
            <w:tcW w:w="3966" w:type="dxa"/>
            <w:shd w:val="clear" w:color="auto" w:fill="auto"/>
          </w:tcPr>
          <w:p w:rsidR="00462081" w:rsidRPr="00DD28BE" w:rsidRDefault="00462081" w:rsidP="00346C2C">
            <w:pPr>
              <w:spacing w:line="480" w:lineRule="auto"/>
              <w:rPr>
                <w:rFonts w:ascii="Cambria" w:hAnsi="Cambria"/>
              </w:rPr>
            </w:pPr>
            <w:r w:rsidRPr="00DD28BE">
              <w:rPr>
                <w:rFonts w:ascii="Cambria" w:hAnsi="Cambria"/>
              </w:rPr>
              <w:t xml:space="preserve">Name: </w:t>
            </w:r>
            <w:r w:rsidRPr="00DD28BE">
              <w:rPr>
                <w:rFonts w:ascii="Cambria" w:hAnsi="Cambria"/>
                <w:color w:val="FF0000"/>
              </w:rPr>
              <w:t xml:space="preserve"> </w:t>
            </w:r>
          </w:p>
        </w:tc>
      </w:tr>
    </w:tbl>
    <w:p w:rsidR="00462081" w:rsidRDefault="00462081" w:rsidP="00346C2C">
      <w:pPr>
        <w:spacing w:line="480" w:lineRule="auto"/>
        <w:rPr>
          <w:b/>
        </w:rPr>
      </w:pPr>
    </w:p>
    <w:p w:rsidR="00462081" w:rsidRPr="000837E7" w:rsidRDefault="00462081" w:rsidP="00346C2C">
      <w:pPr>
        <w:spacing w:line="480" w:lineRule="auto"/>
        <w:jc w:val="center"/>
        <w:rPr>
          <w:rFonts w:ascii="Georgia" w:hAnsi="Georgia"/>
          <w:b/>
        </w:rPr>
      </w:pPr>
      <w:r w:rsidRPr="000837E7">
        <w:rPr>
          <w:rFonts w:ascii="Georgia" w:hAnsi="Georgia"/>
          <w:b/>
        </w:rPr>
        <w:t>Module I</w:t>
      </w:r>
      <w:r w:rsidR="00E668C4">
        <w:rPr>
          <w:rFonts w:ascii="Georgia" w:hAnsi="Georgia"/>
          <w:b/>
        </w:rPr>
        <w:t>II</w:t>
      </w:r>
      <w:r w:rsidRPr="000837E7">
        <w:rPr>
          <w:rFonts w:ascii="Georgia" w:hAnsi="Georgia"/>
          <w:b/>
        </w:rPr>
        <w:t xml:space="preserve">: </w:t>
      </w:r>
      <w:r>
        <w:rPr>
          <w:rFonts w:ascii="Georgia" w:hAnsi="Georgia"/>
          <w:b/>
        </w:rPr>
        <w:t>Ancient Egypt</w:t>
      </w:r>
    </w:p>
    <w:p w:rsidR="00462081" w:rsidRPr="00684B34" w:rsidRDefault="00462081" w:rsidP="00346C2C">
      <w:pPr>
        <w:spacing w:line="480" w:lineRule="auto"/>
        <w:jc w:val="center"/>
        <w:rPr>
          <w:b/>
        </w:rPr>
      </w:pPr>
    </w:p>
    <w:p w:rsidR="00462081" w:rsidRPr="00912ACD" w:rsidRDefault="00462081" w:rsidP="00346C2C">
      <w:pPr>
        <w:spacing w:line="480" w:lineRule="auto"/>
        <w:rPr>
          <w:rFonts w:ascii="Cambria" w:hAnsi="Cambria"/>
          <w:i/>
          <w:sz w:val="20"/>
        </w:rPr>
      </w:pPr>
      <w:r w:rsidRPr="00912ACD">
        <w:rPr>
          <w:rFonts w:ascii="Cambria" w:hAnsi="Cambria"/>
          <w:b/>
          <w:sz w:val="20"/>
        </w:rPr>
        <w:t xml:space="preserve">Directions:  </w:t>
      </w:r>
      <w:r w:rsidRPr="00912ACD">
        <w:rPr>
          <w:rFonts w:ascii="Cambria" w:hAnsi="Cambria"/>
          <w:i/>
          <w:sz w:val="20"/>
        </w:rPr>
        <w:t>Use the presentation to answer each of the following questions.  Type your responses directly in this document, save the file (</w:t>
      </w:r>
      <w:r w:rsidRPr="00912ACD">
        <w:rPr>
          <w:rFonts w:ascii="Cambria" w:hAnsi="Cambria"/>
          <w:i/>
          <w:sz w:val="20"/>
          <w:highlight w:val="yellow"/>
        </w:rPr>
        <w:t>I</w:t>
      </w:r>
      <w:r w:rsidR="00E668C4">
        <w:rPr>
          <w:rFonts w:ascii="Cambria" w:hAnsi="Cambria"/>
          <w:i/>
          <w:sz w:val="20"/>
          <w:highlight w:val="yellow"/>
        </w:rPr>
        <w:t>II.1a</w:t>
      </w:r>
      <w:r w:rsidRPr="00912ACD">
        <w:rPr>
          <w:rFonts w:ascii="Cambria" w:hAnsi="Cambria"/>
          <w:i/>
          <w:sz w:val="20"/>
          <w:highlight w:val="yellow"/>
        </w:rPr>
        <w:t>_LAST NAME</w:t>
      </w:r>
      <w:r w:rsidRPr="00912ACD">
        <w:rPr>
          <w:rFonts w:ascii="Cambria" w:hAnsi="Cambria"/>
          <w:i/>
          <w:sz w:val="20"/>
        </w:rPr>
        <w:t xml:space="preserve">) and submit it to the dropbox. </w:t>
      </w:r>
    </w:p>
    <w:p w:rsidR="009B2DFB" w:rsidRPr="00462081" w:rsidRDefault="00462081" w:rsidP="00346C2C">
      <w:pPr>
        <w:tabs>
          <w:tab w:val="left" w:pos="360"/>
        </w:tabs>
        <w:spacing w:line="480" w:lineRule="auto"/>
        <w:rPr>
          <w:rFonts w:ascii="Cambria" w:hAnsi="Cambria"/>
          <w:b/>
        </w:rPr>
      </w:pPr>
      <w:r w:rsidRPr="00462081">
        <w:rPr>
          <w:rFonts w:ascii="Cambria" w:hAnsi="Cambria"/>
          <w:b/>
        </w:rPr>
        <w:br/>
      </w:r>
    </w:p>
    <w:p w:rsidR="00295457" w:rsidRPr="00462081" w:rsidRDefault="009B2DFB" w:rsidP="00346C2C">
      <w:pPr>
        <w:numPr>
          <w:ilvl w:val="0"/>
          <w:numId w:val="1"/>
        </w:numPr>
        <w:tabs>
          <w:tab w:val="clear" w:pos="720"/>
          <w:tab w:val="left" w:pos="360"/>
        </w:tabs>
        <w:spacing w:line="480" w:lineRule="auto"/>
        <w:ind w:left="360"/>
        <w:rPr>
          <w:rFonts w:ascii="Cambria" w:hAnsi="Cambria"/>
        </w:rPr>
      </w:pPr>
      <w:r w:rsidRPr="00462081">
        <w:rPr>
          <w:rFonts w:ascii="Cambria" w:hAnsi="Cambria"/>
        </w:rPr>
        <w:t>Explain wh</w:t>
      </w:r>
      <w:r w:rsidR="00295457">
        <w:rPr>
          <w:rFonts w:ascii="Cambria" w:hAnsi="Cambria"/>
        </w:rPr>
        <w:t xml:space="preserve">y Egypt was a Gift of the Nile </w:t>
      </w:r>
      <w:r w:rsidRPr="00462081">
        <w:rPr>
          <w:rFonts w:ascii="Cambria" w:hAnsi="Cambria"/>
        </w:rPr>
        <w:t>(</w:t>
      </w:r>
      <w:r w:rsidR="00295457" w:rsidRPr="00295457">
        <w:rPr>
          <w:rFonts w:ascii="Cambria" w:hAnsi="Cambria"/>
          <w:i/>
        </w:rPr>
        <w:t>p</w:t>
      </w:r>
      <w:r w:rsidRPr="00295457">
        <w:rPr>
          <w:rFonts w:ascii="Cambria" w:hAnsi="Cambria"/>
          <w:i/>
        </w:rPr>
        <w:t>rovide at least three examples</w:t>
      </w:r>
      <w:r w:rsidRPr="00462081">
        <w:rPr>
          <w:rFonts w:ascii="Cambria" w:hAnsi="Cambria"/>
        </w:rPr>
        <w:t>)</w:t>
      </w:r>
      <w:r w:rsidR="00295457">
        <w:rPr>
          <w:rFonts w:ascii="Cambria" w:hAnsi="Cambria"/>
        </w:rPr>
        <w:t>.</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8"/>
      </w:tblGrid>
      <w:tr w:rsidR="00295457" w:rsidRPr="00CA0D2F" w:rsidTr="00CA0D2F">
        <w:tc>
          <w:tcPr>
            <w:tcW w:w="8478" w:type="dxa"/>
            <w:shd w:val="clear" w:color="auto" w:fill="auto"/>
          </w:tcPr>
          <w:p w:rsidR="00295457" w:rsidRPr="00CA0D2F" w:rsidRDefault="00C455D9" w:rsidP="00346C2C">
            <w:pPr>
              <w:tabs>
                <w:tab w:val="left" w:pos="360"/>
              </w:tabs>
              <w:spacing w:line="480" w:lineRule="auto"/>
              <w:rPr>
                <w:rFonts w:ascii="Cambria" w:hAnsi="Cambria"/>
              </w:rPr>
            </w:pPr>
            <w:r w:rsidRPr="00C455D9">
              <w:rPr>
                <w:rFonts w:eastAsia="Calibri"/>
              </w:rPr>
              <w:t xml:space="preserve">The Nile is a gift to Egypt as it helps support the Egyptians in different ways. </w:t>
            </w:r>
          </w:p>
        </w:tc>
      </w:tr>
      <w:tr w:rsidR="00295457" w:rsidRPr="00CA0D2F" w:rsidTr="00CA0D2F">
        <w:tc>
          <w:tcPr>
            <w:tcW w:w="8478" w:type="dxa"/>
            <w:shd w:val="clear" w:color="auto" w:fill="auto"/>
          </w:tcPr>
          <w:p w:rsidR="00295457" w:rsidRPr="00CA0D2F" w:rsidRDefault="00C455D9" w:rsidP="00346C2C">
            <w:pPr>
              <w:tabs>
                <w:tab w:val="left" w:pos="360"/>
              </w:tabs>
              <w:spacing w:line="480" w:lineRule="auto"/>
              <w:rPr>
                <w:rFonts w:ascii="Cambria" w:hAnsi="Cambria"/>
              </w:rPr>
            </w:pPr>
            <w:r w:rsidRPr="00C455D9">
              <w:rPr>
                <w:rFonts w:eastAsia="Calibri"/>
              </w:rPr>
              <w:t>The Nile provides</w:t>
            </w:r>
            <w:r>
              <w:rPr>
                <w:rFonts w:eastAsia="Calibri"/>
              </w:rPr>
              <w:t xml:space="preserve"> </w:t>
            </w:r>
            <w:r w:rsidRPr="00A62847">
              <w:t>Egyptians with fresh water</w:t>
            </w:r>
            <w:r>
              <w:t>.</w:t>
            </w:r>
          </w:p>
        </w:tc>
      </w:tr>
      <w:tr w:rsidR="00295457" w:rsidRPr="00CA0D2F" w:rsidTr="00CA0D2F">
        <w:tc>
          <w:tcPr>
            <w:tcW w:w="8478" w:type="dxa"/>
            <w:shd w:val="clear" w:color="auto" w:fill="auto"/>
          </w:tcPr>
          <w:p w:rsidR="00295457" w:rsidRPr="00CA0D2F" w:rsidRDefault="00C455D9" w:rsidP="00346C2C">
            <w:pPr>
              <w:tabs>
                <w:tab w:val="left" w:pos="360"/>
              </w:tabs>
              <w:spacing w:line="480" w:lineRule="auto"/>
              <w:rPr>
                <w:rFonts w:ascii="Cambria" w:hAnsi="Cambria"/>
              </w:rPr>
            </w:pPr>
            <w:r>
              <w:t xml:space="preserve">It also </w:t>
            </w:r>
            <w:r w:rsidRPr="00A62847">
              <w:t>gives rich soil deposits for farming.</w:t>
            </w:r>
          </w:p>
        </w:tc>
      </w:tr>
      <w:tr w:rsidR="00295457" w:rsidRPr="00CA0D2F" w:rsidTr="00CA0D2F">
        <w:tc>
          <w:tcPr>
            <w:tcW w:w="8478" w:type="dxa"/>
            <w:shd w:val="clear" w:color="auto" w:fill="auto"/>
          </w:tcPr>
          <w:p w:rsidR="00295457" w:rsidRPr="00C455D9" w:rsidRDefault="00C455D9" w:rsidP="00346C2C">
            <w:pPr>
              <w:spacing w:line="480" w:lineRule="auto"/>
            </w:pPr>
            <w:r w:rsidRPr="00A62847">
              <w:t xml:space="preserve"> Egyptians with fresh water and gives rich soil deposits for farming.</w:t>
            </w:r>
          </w:p>
        </w:tc>
      </w:tr>
    </w:tbl>
    <w:p w:rsidR="00295457" w:rsidRDefault="00295457" w:rsidP="00346C2C">
      <w:pPr>
        <w:tabs>
          <w:tab w:val="left" w:pos="360"/>
        </w:tabs>
        <w:spacing w:line="480" w:lineRule="auto"/>
        <w:ind w:left="360"/>
        <w:rPr>
          <w:rFonts w:ascii="Cambria" w:hAnsi="Cambria"/>
        </w:rPr>
      </w:pPr>
    </w:p>
    <w:p w:rsidR="00295457" w:rsidRDefault="009B2DFB" w:rsidP="00346C2C">
      <w:pPr>
        <w:numPr>
          <w:ilvl w:val="0"/>
          <w:numId w:val="1"/>
        </w:numPr>
        <w:tabs>
          <w:tab w:val="clear" w:pos="720"/>
          <w:tab w:val="left" w:pos="360"/>
        </w:tabs>
        <w:spacing w:line="480" w:lineRule="auto"/>
        <w:ind w:left="360"/>
        <w:rPr>
          <w:rFonts w:ascii="Cambria" w:hAnsi="Cambria"/>
        </w:rPr>
      </w:pPr>
      <w:r w:rsidRPr="00295457">
        <w:rPr>
          <w:rFonts w:ascii="Cambria" w:hAnsi="Cambria"/>
        </w:rPr>
        <w:t xml:space="preserve">Explain the difference between Upper and Lower Egypt.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6"/>
      </w:tblGrid>
      <w:tr w:rsidR="00295457" w:rsidRPr="00CA0D2F" w:rsidTr="00CA0D2F">
        <w:tc>
          <w:tcPr>
            <w:tcW w:w="8856" w:type="dxa"/>
            <w:shd w:val="clear" w:color="auto" w:fill="auto"/>
          </w:tcPr>
          <w:p w:rsidR="00295457" w:rsidRPr="00C455D9" w:rsidRDefault="00C455D9" w:rsidP="00346C2C">
            <w:pPr>
              <w:spacing w:line="480" w:lineRule="auto"/>
            </w:pPr>
            <w:r w:rsidRPr="00A62847">
              <w:t xml:space="preserve">The North part of Egypt with Nile branches forming the Nile delta is the Lower Egypt while Upper Egypt is the south part of the country moving to </w:t>
            </w:r>
            <w:proofErr w:type="spellStart"/>
            <w:r w:rsidRPr="00A62847">
              <w:t>Syene</w:t>
            </w:r>
            <w:proofErr w:type="spellEnd"/>
            <w:r w:rsidRPr="00A62847">
              <w:t xml:space="preserve">. </w:t>
            </w:r>
          </w:p>
        </w:tc>
      </w:tr>
    </w:tbl>
    <w:p w:rsidR="00295457" w:rsidRDefault="00295457" w:rsidP="00346C2C">
      <w:pPr>
        <w:tabs>
          <w:tab w:val="left" w:pos="360"/>
        </w:tabs>
        <w:spacing w:line="480" w:lineRule="auto"/>
        <w:ind w:left="360"/>
        <w:rPr>
          <w:rFonts w:ascii="Cambria" w:hAnsi="Cambria"/>
        </w:rPr>
      </w:pPr>
    </w:p>
    <w:p w:rsidR="00295457" w:rsidRPr="00295457" w:rsidRDefault="009B2DFB" w:rsidP="00346C2C">
      <w:pPr>
        <w:numPr>
          <w:ilvl w:val="1"/>
          <w:numId w:val="1"/>
        </w:numPr>
        <w:tabs>
          <w:tab w:val="clear" w:pos="1440"/>
          <w:tab w:val="left" w:pos="360"/>
          <w:tab w:val="left" w:pos="720"/>
        </w:tabs>
        <w:spacing w:line="480" w:lineRule="auto"/>
        <w:ind w:left="720"/>
        <w:rPr>
          <w:rFonts w:ascii="Cambria" w:hAnsi="Cambria"/>
        </w:rPr>
      </w:pPr>
      <w:r w:rsidRPr="00295457">
        <w:rPr>
          <w:rFonts w:ascii="Cambria" w:hAnsi="Cambria"/>
        </w:rPr>
        <w:t>Why was this division important to Egypt?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8"/>
      </w:tblGrid>
      <w:tr w:rsidR="00295457" w:rsidRPr="00CA0D2F" w:rsidTr="00CA0D2F">
        <w:tc>
          <w:tcPr>
            <w:tcW w:w="8028" w:type="dxa"/>
            <w:shd w:val="clear" w:color="auto" w:fill="auto"/>
          </w:tcPr>
          <w:p w:rsidR="00295457" w:rsidRPr="00C455D9" w:rsidRDefault="00C455D9" w:rsidP="00346C2C">
            <w:pPr>
              <w:spacing w:line="480" w:lineRule="auto"/>
            </w:pPr>
            <w:r w:rsidRPr="00A62847">
              <w:t xml:space="preserve">The division played an essential role in the formation of the developments in Egypt. The pact was enabled by the trade between the upper and lower and later on, their union saw a change of era in Egypt. </w:t>
            </w:r>
          </w:p>
        </w:tc>
      </w:tr>
    </w:tbl>
    <w:p w:rsidR="00295457" w:rsidRDefault="00295457" w:rsidP="00346C2C">
      <w:pPr>
        <w:tabs>
          <w:tab w:val="left" w:pos="360"/>
        </w:tabs>
        <w:spacing w:line="480" w:lineRule="auto"/>
        <w:rPr>
          <w:rFonts w:ascii="Cambria" w:hAnsi="Cambria"/>
        </w:rPr>
      </w:pPr>
    </w:p>
    <w:p w:rsidR="009B2DFB" w:rsidRPr="00295457" w:rsidRDefault="009B2DFB" w:rsidP="00346C2C">
      <w:pPr>
        <w:numPr>
          <w:ilvl w:val="0"/>
          <w:numId w:val="1"/>
        </w:numPr>
        <w:tabs>
          <w:tab w:val="clear" w:pos="720"/>
          <w:tab w:val="num" w:pos="360"/>
        </w:tabs>
        <w:spacing w:line="480" w:lineRule="auto"/>
        <w:ind w:left="360"/>
        <w:rPr>
          <w:rFonts w:ascii="Cambria" w:hAnsi="Cambria"/>
          <w:i/>
        </w:rPr>
      </w:pPr>
      <w:r w:rsidRPr="00462081">
        <w:rPr>
          <w:rFonts w:ascii="Cambria" w:hAnsi="Cambria"/>
        </w:rPr>
        <w:lastRenderedPageBreak/>
        <w:t xml:space="preserve">The Sahara Desert was both a threat and a savior for the nation of Egypt.  </w:t>
      </w:r>
      <w:r w:rsidR="00FF4054">
        <w:rPr>
          <w:rFonts w:ascii="Cambria" w:hAnsi="Cambria"/>
        </w:rPr>
        <w:br/>
      </w:r>
      <w:r w:rsidRPr="00295457">
        <w:rPr>
          <w:rFonts w:ascii="Cambria" w:hAnsi="Cambria"/>
          <w:i/>
        </w:rPr>
        <w:t>Explain this statement.</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8"/>
      </w:tblGrid>
      <w:tr w:rsidR="00295457" w:rsidRPr="00CA0D2F" w:rsidTr="00CA0D2F">
        <w:tc>
          <w:tcPr>
            <w:tcW w:w="8478" w:type="dxa"/>
            <w:shd w:val="clear" w:color="auto" w:fill="auto"/>
          </w:tcPr>
          <w:p w:rsidR="00295457" w:rsidRPr="00C455D9" w:rsidRDefault="00C455D9" w:rsidP="00346C2C">
            <w:pPr>
              <w:spacing w:line="480" w:lineRule="auto"/>
            </w:pPr>
            <w:r w:rsidRPr="00A62847">
              <w:t>The desert was a threat to the Egyptians because it is a barren land that is not productive thus they could not depend on it. However, it became a savior because it turned out to be the only place where farming was done. The Nile deposited the black soil in the desert, which they took advantages of and did farming (</w:t>
            </w:r>
            <w:proofErr w:type="spellStart"/>
            <w:r w:rsidRPr="00A62847">
              <w:t>Casson</w:t>
            </w:r>
            <w:proofErr w:type="spellEnd"/>
            <w:r w:rsidRPr="00A62847">
              <w:t>, 2015). The desert also protected Egypt against attacks from enemies.</w:t>
            </w:r>
          </w:p>
        </w:tc>
      </w:tr>
    </w:tbl>
    <w:p w:rsidR="00E00C75" w:rsidRPr="00462081" w:rsidRDefault="00E00C75" w:rsidP="00346C2C">
      <w:pPr>
        <w:tabs>
          <w:tab w:val="left" w:pos="360"/>
        </w:tabs>
        <w:spacing w:line="480" w:lineRule="auto"/>
        <w:rPr>
          <w:rFonts w:ascii="Cambria" w:hAnsi="Cambria"/>
        </w:rPr>
      </w:pPr>
    </w:p>
    <w:p w:rsidR="009B2DFB" w:rsidRDefault="009B2DFB" w:rsidP="00346C2C">
      <w:pPr>
        <w:numPr>
          <w:ilvl w:val="0"/>
          <w:numId w:val="1"/>
        </w:numPr>
        <w:tabs>
          <w:tab w:val="clear" w:pos="720"/>
          <w:tab w:val="num" w:pos="360"/>
        </w:tabs>
        <w:spacing w:line="480" w:lineRule="auto"/>
        <w:ind w:left="360"/>
        <w:rPr>
          <w:rFonts w:ascii="Cambria" w:hAnsi="Cambria"/>
        </w:rPr>
      </w:pPr>
      <w:r w:rsidRPr="00462081">
        <w:rPr>
          <w:rFonts w:ascii="Cambria" w:hAnsi="Cambria"/>
        </w:rPr>
        <w:t>Explain when, how and why Egypt was unified</w:t>
      </w:r>
      <w:r w:rsidR="005F2809" w:rsidRPr="00462081">
        <w:rPr>
          <w:rFonts w:ascii="Cambria" w:hAnsi="Cambria"/>
        </w:rPr>
        <w:t xml:space="preserve"> into one nation.</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6"/>
      </w:tblGrid>
      <w:tr w:rsidR="00295457" w:rsidRPr="00CA0D2F" w:rsidTr="00CA0D2F">
        <w:tc>
          <w:tcPr>
            <w:tcW w:w="8856" w:type="dxa"/>
            <w:shd w:val="clear" w:color="auto" w:fill="auto"/>
          </w:tcPr>
          <w:p w:rsidR="00295457" w:rsidRPr="00C455D9" w:rsidRDefault="00C455D9" w:rsidP="00346C2C">
            <w:pPr>
              <w:spacing w:line="480" w:lineRule="auto"/>
            </w:pPr>
            <w:r w:rsidRPr="00A62847">
              <w:t>The union of Egypt took place in by 3100 B. C through King Menes who united the upper and lower Egypt. The union was aimed at making Egypt a stronger nation</w:t>
            </w:r>
            <w:r>
              <w:t xml:space="preserve"> and unites against her enemies.</w:t>
            </w:r>
          </w:p>
        </w:tc>
      </w:tr>
    </w:tbl>
    <w:p w:rsidR="00295457" w:rsidRPr="00462081" w:rsidRDefault="00295457" w:rsidP="00346C2C">
      <w:pPr>
        <w:spacing w:line="480" w:lineRule="auto"/>
        <w:ind w:left="360"/>
        <w:rPr>
          <w:rFonts w:ascii="Cambria" w:hAnsi="Cambria"/>
        </w:rPr>
      </w:pPr>
    </w:p>
    <w:p w:rsidR="005F2809" w:rsidRPr="00462081" w:rsidRDefault="00295457" w:rsidP="00346C2C">
      <w:pPr>
        <w:numPr>
          <w:ilvl w:val="0"/>
          <w:numId w:val="1"/>
        </w:numPr>
        <w:tabs>
          <w:tab w:val="clear" w:pos="720"/>
          <w:tab w:val="num" w:pos="360"/>
        </w:tabs>
        <w:spacing w:line="480" w:lineRule="auto"/>
        <w:ind w:left="360"/>
        <w:rPr>
          <w:rFonts w:ascii="Cambria" w:hAnsi="Cambria"/>
        </w:rPr>
      </w:pPr>
      <w:r>
        <w:rPr>
          <w:rFonts w:ascii="Cambria" w:hAnsi="Cambria"/>
        </w:rPr>
        <w:t>Complete the table below</w:t>
      </w:r>
      <w:r w:rsidR="005F2809" w:rsidRPr="00462081">
        <w:rPr>
          <w:rFonts w:ascii="Cambria" w:hAnsi="Cambria"/>
        </w:rPr>
        <w:t>.</w:t>
      </w:r>
    </w:p>
    <w:tbl>
      <w:tblPr>
        <w:tblW w:w="846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2217"/>
        <w:gridCol w:w="2217"/>
        <w:gridCol w:w="2217"/>
      </w:tblGrid>
      <w:tr w:rsidR="00295457" w:rsidRPr="00CA0D2F" w:rsidTr="00CA0D2F">
        <w:trPr>
          <w:trHeight w:val="683"/>
        </w:trPr>
        <w:tc>
          <w:tcPr>
            <w:tcW w:w="1809" w:type="dxa"/>
            <w:shd w:val="clear" w:color="auto" w:fill="D9D9D9"/>
            <w:vAlign w:val="center"/>
          </w:tcPr>
          <w:p w:rsidR="005F2809" w:rsidRPr="00CA0D2F" w:rsidRDefault="005F2809" w:rsidP="00346C2C">
            <w:pPr>
              <w:tabs>
                <w:tab w:val="left" w:pos="360"/>
              </w:tabs>
              <w:spacing w:line="480" w:lineRule="auto"/>
              <w:jc w:val="center"/>
              <w:rPr>
                <w:rFonts w:ascii="Cambria" w:hAnsi="Cambria"/>
                <w:b/>
              </w:rPr>
            </w:pPr>
            <w:r w:rsidRPr="00CA0D2F">
              <w:rPr>
                <w:rFonts w:ascii="Cambria" w:hAnsi="Cambria"/>
                <w:b/>
              </w:rPr>
              <w:t>Kingdom</w:t>
            </w:r>
          </w:p>
        </w:tc>
        <w:tc>
          <w:tcPr>
            <w:tcW w:w="2217" w:type="dxa"/>
            <w:shd w:val="clear" w:color="auto" w:fill="D9D9D9"/>
            <w:vAlign w:val="center"/>
          </w:tcPr>
          <w:p w:rsidR="005F2809" w:rsidRPr="00CA0D2F" w:rsidRDefault="005F2809" w:rsidP="00346C2C">
            <w:pPr>
              <w:tabs>
                <w:tab w:val="left" w:pos="360"/>
              </w:tabs>
              <w:spacing w:line="480" w:lineRule="auto"/>
              <w:jc w:val="center"/>
              <w:rPr>
                <w:rFonts w:ascii="Cambria" w:hAnsi="Cambria"/>
                <w:b/>
              </w:rPr>
            </w:pPr>
            <w:r w:rsidRPr="00CA0D2F">
              <w:rPr>
                <w:rFonts w:ascii="Cambria" w:hAnsi="Cambria"/>
                <w:b/>
              </w:rPr>
              <w:t>Key Political Developments</w:t>
            </w:r>
          </w:p>
        </w:tc>
        <w:tc>
          <w:tcPr>
            <w:tcW w:w="2217" w:type="dxa"/>
            <w:shd w:val="clear" w:color="auto" w:fill="D9D9D9"/>
            <w:vAlign w:val="center"/>
          </w:tcPr>
          <w:p w:rsidR="005F2809" w:rsidRPr="00CA0D2F" w:rsidRDefault="005F2809" w:rsidP="00346C2C">
            <w:pPr>
              <w:tabs>
                <w:tab w:val="left" w:pos="360"/>
              </w:tabs>
              <w:spacing w:line="480" w:lineRule="auto"/>
              <w:jc w:val="center"/>
              <w:rPr>
                <w:rFonts w:ascii="Cambria" w:hAnsi="Cambria"/>
                <w:b/>
              </w:rPr>
            </w:pPr>
            <w:r w:rsidRPr="00CA0D2F">
              <w:rPr>
                <w:rFonts w:ascii="Cambria" w:hAnsi="Cambria"/>
                <w:b/>
              </w:rPr>
              <w:t>Key Social/Religious</w:t>
            </w:r>
          </w:p>
          <w:p w:rsidR="005F2809" w:rsidRPr="00CA0D2F" w:rsidRDefault="005F2809" w:rsidP="00346C2C">
            <w:pPr>
              <w:tabs>
                <w:tab w:val="left" w:pos="360"/>
              </w:tabs>
              <w:spacing w:line="480" w:lineRule="auto"/>
              <w:jc w:val="center"/>
              <w:rPr>
                <w:rFonts w:ascii="Cambria" w:hAnsi="Cambria"/>
                <w:b/>
              </w:rPr>
            </w:pPr>
            <w:r w:rsidRPr="00CA0D2F">
              <w:rPr>
                <w:rFonts w:ascii="Cambria" w:hAnsi="Cambria"/>
                <w:b/>
              </w:rPr>
              <w:t>Developments</w:t>
            </w:r>
          </w:p>
        </w:tc>
        <w:tc>
          <w:tcPr>
            <w:tcW w:w="2217" w:type="dxa"/>
            <w:shd w:val="clear" w:color="auto" w:fill="D9D9D9"/>
            <w:vAlign w:val="center"/>
          </w:tcPr>
          <w:p w:rsidR="005F2809" w:rsidRPr="00CA0D2F" w:rsidRDefault="005F2809" w:rsidP="00346C2C">
            <w:pPr>
              <w:tabs>
                <w:tab w:val="left" w:pos="360"/>
              </w:tabs>
              <w:spacing w:line="480" w:lineRule="auto"/>
              <w:jc w:val="center"/>
              <w:rPr>
                <w:rFonts w:ascii="Cambria" w:hAnsi="Cambria"/>
                <w:b/>
              </w:rPr>
            </w:pPr>
            <w:r w:rsidRPr="00CA0D2F">
              <w:rPr>
                <w:rFonts w:ascii="Cambria" w:hAnsi="Cambria"/>
                <w:b/>
              </w:rPr>
              <w:t>Key Military Developments</w:t>
            </w:r>
          </w:p>
        </w:tc>
      </w:tr>
      <w:tr w:rsidR="00295457" w:rsidRPr="00CA0D2F" w:rsidTr="00CA0D2F">
        <w:trPr>
          <w:trHeight w:val="590"/>
        </w:trPr>
        <w:tc>
          <w:tcPr>
            <w:tcW w:w="1809" w:type="dxa"/>
            <w:shd w:val="clear" w:color="auto" w:fill="auto"/>
            <w:vAlign w:val="center"/>
          </w:tcPr>
          <w:p w:rsidR="005F2809" w:rsidRPr="00CA0D2F" w:rsidRDefault="005F2809" w:rsidP="00346C2C">
            <w:pPr>
              <w:tabs>
                <w:tab w:val="left" w:pos="360"/>
              </w:tabs>
              <w:spacing w:line="480" w:lineRule="auto"/>
              <w:rPr>
                <w:rFonts w:ascii="Cambria" w:hAnsi="Cambria"/>
              </w:rPr>
            </w:pPr>
            <w:r w:rsidRPr="00CA0D2F">
              <w:rPr>
                <w:rFonts w:ascii="Cambria" w:hAnsi="Cambria"/>
              </w:rPr>
              <w:t>Old Kingdom</w:t>
            </w:r>
          </w:p>
        </w:tc>
        <w:tc>
          <w:tcPr>
            <w:tcW w:w="2217" w:type="dxa"/>
            <w:shd w:val="clear" w:color="auto" w:fill="auto"/>
          </w:tcPr>
          <w:p w:rsidR="005F2809" w:rsidRPr="00CA0D2F" w:rsidRDefault="00C455D9" w:rsidP="00346C2C">
            <w:pPr>
              <w:tabs>
                <w:tab w:val="left" w:pos="360"/>
              </w:tabs>
              <w:spacing w:line="480" w:lineRule="auto"/>
              <w:rPr>
                <w:rFonts w:ascii="Cambria" w:hAnsi="Cambria"/>
              </w:rPr>
            </w:pPr>
            <w:r w:rsidRPr="00A62847">
              <w:t>It saw the beginning of the Pharaoh power and centralization of the political power of Egypt</w:t>
            </w:r>
          </w:p>
        </w:tc>
        <w:tc>
          <w:tcPr>
            <w:tcW w:w="2217" w:type="dxa"/>
            <w:shd w:val="clear" w:color="auto" w:fill="auto"/>
          </w:tcPr>
          <w:p w:rsidR="005F2809" w:rsidRPr="00CA0D2F" w:rsidRDefault="00C455D9" w:rsidP="00346C2C">
            <w:pPr>
              <w:tabs>
                <w:tab w:val="left" w:pos="360"/>
              </w:tabs>
              <w:spacing w:line="480" w:lineRule="auto"/>
              <w:rPr>
                <w:rFonts w:ascii="Cambria" w:hAnsi="Cambria"/>
              </w:rPr>
            </w:pPr>
            <w:r w:rsidRPr="00C455D9">
              <w:rPr>
                <w:rFonts w:eastAsia="Calibri"/>
              </w:rPr>
              <w:t>The pyramids tombs for the Pharaohs were established</w:t>
            </w:r>
            <w:r>
              <w:rPr>
                <w:rFonts w:eastAsia="Calibri"/>
              </w:rPr>
              <w:t>.</w:t>
            </w:r>
          </w:p>
        </w:tc>
        <w:tc>
          <w:tcPr>
            <w:tcW w:w="2217" w:type="dxa"/>
            <w:shd w:val="clear" w:color="auto" w:fill="auto"/>
          </w:tcPr>
          <w:p w:rsidR="005F2809" w:rsidRPr="00CA0D2F" w:rsidRDefault="00C455D9" w:rsidP="00346C2C">
            <w:pPr>
              <w:tabs>
                <w:tab w:val="left" w:pos="360"/>
              </w:tabs>
              <w:spacing w:line="480" w:lineRule="auto"/>
              <w:rPr>
                <w:rFonts w:ascii="Cambria" w:hAnsi="Cambria"/>
              </w:rPr>
            </w:pPr>
            <w:r w:rsidRPr="00C455D9">
              <w:rPr>
                <w:rFonts w:eastAsia="Calibri"/>
              </w:rPr>
              <w:t>Forces were formed to protect the people and the Pharaoh’s authority.</w:t>
            </w:r>
          </w:p>
        </w:tc>
      </w:tr>
      <w:tr w:rsidR="00295457" w:rsidRPr="00CA0D2F" w:rsidTr="00CA0D2F">
        <w:trPr>
          <w:trHeight w:val="590"/>
        </w:trPr>
        <w:tc>
          <w:tcPr>
            <w:tcW w:w="1809" w:type="dxa"/>
            <w:shd w:val="clear" w:color="auto" w:fill="auto"/>
            <w:vAlign w:val="center"/>
          </w:tcPr>
          <w:p w:rsidR="005F2809" w:rsidRPr="00CA0D2F" w:rsidRDefault="005F2809" w:rsidP="00346C2C">
            <w:pPr>
              <w:tabs>
                <w:tab w:val="left" w:pos="360"/>
              </w:tabs>
              <w:spacing w:line="480" w:lineRule="auto"/>
              <w:rPr>
                <w:rFonts w:ascii="Cambria" w:hAnsi="Cambria"/>
              </w:rPr>
            </w:pPr>
            <w:r w:rsidRPr="00CA0D2F">
              <w:rPr>
                <w:rFonts w:ascii="Cambria" w:hAnsi="Cambria"/>
              </w:rPr>
              <w:lastRenderedPageBreak/>
              <w:t>Middle Kingdom</w:t>
            </w:r>
          </w:p>
        </w:tc>
        <w:tc>
          <w:tcPr>
            <w:tcW w:w="2217" w:type="dxa"/>
            <w:shd w:val="clear" w:color="auto" w:fill="auto"/>
          </w:tcPr>
          <w:p w:rsidR="005F2809" w:rsidRPr="00CA0D2F" w:rsidRDefault="00C455D9" w:rsidP="00346C2C">
            <w:pPr>
              <w:tabs>
                <w:tab w:val="left" w:pos="360"/>
              </w:tabs>
              <w:spacing w:line="480" w:lineRule="auto"/>
              <w:rPr>
                <w:rFonts w:ascii="Cambria" w:hAnsi="Cambria"/>
              </w:rPr>
            </w:pPr>
            <w:r w:rsidRPr="00A62847">
              <w:t>This era brought back law and order to Egypt.</w:t>
            </w:r>
          </w:p>
        </w:tc>
        <w:tc>
          <w:tcPr>
            <w:tcW w:w="2217" w:type="dxa"/>
            <w:shd w:val="clear" w:color="auto" w:fill="auto"/>
          </w:tcPr>
          <w:p w:rsidR="005F2809" w:rsidRPr="00CA0D2F" w:rsidRDefault="00C455D9" w:rsidP="00346C2C">
            <w:pPr>
              <w:tabs>
                <w:tab w:val="left" w:pos="360"/>
              </w:tabs>
              <w:spacing w:line="480" w:lineRule="auto"/>
              <w:rPr>
                <w:rFonts w:ascii="Cambria" w:hAnsi="Cambria"/>
              </w:rPr>
            </w:pPr>
            <w:r w:rsidRPr="00A62847">
              <w:t>Farming was developed and new religious beliefs came up with the ordinary people being buried.</w:t>
            </w:r>
          </w:p>
        </w:tc>
        <w:tc>
          <w:tcPr>
            <w:tcW w:w="2217" w:type="dxa"/>
            <w:shd w:val="clear" w:color="auto" w:fill="auto"/>
          </w:tcPr>
          <w:p w:rsidR="005F2809" w:rsidRPr="00CA0D2F" w:rsidRDefault="00C455D9" w:rsidP="00346C2C">
            <w:pPr>
              <w:tabs>
                <w:tab w:val="left" w:pos="360"/>
              </w:tabs>
              <w:spacing w:line="480" w:lineRule="auto"/>
              <w:rPr>
                <w:rFonts w:ascii="Cambria" w:hAnsi="Cambria"/>
              </w:rPr>
            </w:pPr>
            <w:r w:rsidRPr="00C455D9">
              <w:rPr>
                <w:rFonts w:eastAsia="Calibri"/>
              </w:rPr>
              <w:t>War broke, and the military acquired horse drawn chariots</w:t>
            </w:r>
          </w:p>
        </w:tc>
      </w:tr>
      <w:tr w:rsidR="00295457" w:rsidRPr="00CA0D2F" w:rsidTr="00CA0D2F">
        <w:trPr>
          <w:trHeight w:val="614"/>
        </w:trPr>
        <w:tc>
          <w:tcPr>
            <w:tcW w:w="1809" w:type="dxa"/>
            <w:shd w:val="clear" w:color="auto" w:fill="auto"/>
            <w:vAlign w:val="center"/>
          </w:tcPr>
          <w:p w:rsidR="005F2809" w:rsidRPr="00CA0D2F" w:rsidRDefault="005F2809" w:rsidP="00346C2C">
            <w:pPr>
              <w:tabs>
                <w:tab w:val="left" w:pos="360"/>
              </w:tabs>
              <w:spacing w:line="480" w:lineRule="auto"/>
              <w:rPr>
                <w:rFonts w:ascii="Cambria" w:hAnsi="Cambria"/>
              </w:rPr>
            </w:pPr>
            <w:r w:rsidRPr="00CA0D2F">
              <w:rPr>
                <w:rFonts w:ascii="Cambria" w:hAnsi="Cambria"/>
              </w:rPr>
              <w:t>New Kingd</w:t>
            </w:r>
            <w:r w:rsidR="00295457" w:rsidRPr="00CA0D2F">
              <w:rPr>
                <w:rFonts w:ascii="Cambria" w:hAnsi="Cambria"/>
              </w:rPr>
              <w:t>om</w:t>
            </w:r>
          </w:p>
        </w:tc>
        <w:tc>
          <w:tcPr>
            <w:tcW w:w="2217" w:type="dxa"/>
            <w:shd w:val="clear" w:color="auto" w:fill="auto"/>
          </w:tcPr>
          <w:p w:rsidR="005F2809" w:rsidRPr="00CA0D2F" w:rsidRDefault="00E00C75" w:rsidP="00346C2C">
            <w:pPr>
              <w:tabs>
                <w:tab w:val="left" w:pos="360"/>
              </w:tabs>
              <w:spacing w:line="480" w:lineRule="auto"/>
              <w:rPr>
                <w:rFonts w:ascii="Cambria" w:hAnsi="Cambria"/>
              </w:rPr>
            </w:pPr>
            <w:r w:rsidRPr="00A62847">
              <w:t>A more powerful empire was built to protect Egypt against Mesopotamia.</w:t>
            </w:r>
          </w:p>
        </w:tc>
        <w:tc>
          <w:tcPr>
            <w:tcW w:w="2217" w:type="dxa"/>
            <w:shd w:val="clear" w:color="auto" w:fill="auto"/>
          </w:tcPr>
          <w:p w:rsidR="005F2809" w:rsidRPr="00CA0D2F" w:rsidRDefault="00C455D9" w:rsidP="00346C2C">
            <w:pPr>
              <w:tabs>
                <w:tab w:val="left" w:pos="360"/>
              </w:tabs>
              <w:spacing w:line="480" w:lineRule="auto"/>
              <w:rPr>
                <w:rFonts w:ascii="Cambria" w:hAnsi="Cambria"/>
              </w:rPr>
            </w:pPr>
            <w:r w:rsidRPr="00A62847">
              <w:t>The Egyptian empire moved to other nations and slavery began.</w:t>
            </w:r>
          </w:p>
        </w:tc>
        <w:tc>
          <w:tcPr>
            <w:tcW w:w="2217" w:type="dxa"/>
            <w:shd w:val="clear" w:color="auto" w:fill="auto"/>
          </w:tcPr>
          <w:p w:rsidR="005F2809" w:rsidRPr="00CA0D2F" w:rsidRDefault="00E00C75" w:rsidP="00346C2C">
            <w:pPr>
              <w:tabs>
                <w:tab w:val="left" w:pos="360"/>
              </w:tabs>
              <w:spacing w:line="480" w:lineRule="auto"/>
              <w:rPr>
                <w:rFonts w:ascii="Cambria" w:hAnsi="Cambria"/>
              </w:rPr>
            </w:pPr>
            <w:r w:rsidRPr="00A62847">
              <w:t>The military started making bronze weapons, using bows and chariots.</w:t>
            </w:r>
          </w:p>
        </w:tc>
      </w:tr>
    </w:tbl>
    <w:p w:rsidR="00295457" w:rsidRDefault="00295457" w:rsidP="00346C2C">
      <w:pPr>
        <w:tabs>
          <w:tab w:val="left" w:pos="360"/>
        </w:tabs>
        <w:spacing w:line="480" w:lineRule="auto"/>
        <w:rPr>
          <w:rFonts w:ascii="Cambria" w:hAnsi="Cambria"/>
        </w:rPr>
      </w:pPr>
    </w:p>
    <w:p w:rsidR="00295457" w:rsidRPr="00462081" w:rsidRDefault="00295457" w:rsidP="00346C2C">
      <w:pPr>
        <w:tabs>
          <w:tab w:val="left" w:pos="360"/>
        </w:tabs>
        <w:spacing w:line="480" w:lineRule="auto"/>
        <w:rPr>
          <w:rFonts w:ascii="Cambria" w:hAnsi="Cambria"/>
        </w:rPr>
      </w:pPr>
    </w:p>
    <w:p w:rsidR="005F2809" w:rsidRDefault="005F2809" w:rsidP="00346C2C">
      <w:pPr>
        <w:numPr>
          <w:ilvl w:val="0"/>
          <w:numId w:val="1"/>
        </w:numPr>
        <w:tabs>
          <w:tab w:val="clear" w:pos="720"/>
          <w:tab w:val="left" w:pos="360"/>
        </w:tabs>
        <w:spacing w:line="480" w:lineRule="auto"/>
        <w:ind w:left="360"/>
        <w:rPr>
          <w:rFonts w:ascii="Cambria" w:hAnsi="Cambria"/>
        </w:rPr>
      </w:pPr>
      <w:r w:rsidRPr="00462081">
        <w:rPr>
          <w:rFonts w:ascii="Cambria" w:hAnsi="Cambria"/>
        </w:rPr>
        <w:t>Explain three ways the lives of Egyptian nobles were different from those of peasants.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6"/>
      </w:tblGrid>
      <w:tr w:rsidR="00295457" w:rsidRPr="00CA0D2F" w:rsidTr="00CA0D2F">
        <w:tc>
          <w:tcPr>
            <w:tcW w:w="8856" w:type="dxa"/>
            <w:shd w:val="clear" w:color="auto" w:fill="auto"/>
          </w:tcPr>
          <w:p w:rsidR="00295457" w:rsidRPr="00E00C75" w:rsidRDefault="00E00C75" w:rsidP="00346C2C">
            <w:pPr>
              <w:spacing w:line="480" w:lineRule="auto"/>
            </w:pPr>
            <w:r w:rsidRPr="00A62847">
              <w:t>The live of the nobles was lavish, they freely acquired food and pleasure, and they put on expensive clothing and golden jewelry. They also had</w:t>
            </w:r>
            <w:r>
              <w:t xml:space="preserve"> a privilege of holding banquet.</w:t>
            </w:r>
          </w:p>
        </w:tc>
      </w:tr>
    </w:tbl>
    <w:p w:rsidR="005F2809" w:rsidRDefault="005F2809" w:rsidP="00346C2C">
      <w:pPr>
        <w:tabs>
          <w:tab w:val="left" w:pos="360"/>
        </w:tabs>
        <w:spacing w:line="480" w:lineRule="auto"/>
        <w:rPr>
          <w:rFonts w:ascii="Cambria" w:hAnsi="Cambria"/>
        </w:rPr>
      </w:pPr>
    </w:p>
    <w:p w:rsidR="00346C2C" w:rsidRDefault="00346C2C" w:rsidP="00346C2C">
      <w:pPr>
        <w:tabs>
          <w:tab w:val="left" w:pos="360"/>
        </w:tabs>
        <w:spacing w:line="480" w:lineRule="auto"/>
        <w:rPr>
          <w:rFonts w:ascii="Cambria" w:hAnsi="Cambria"/>
        </w:rPr>
      </w:pPr>
    </w:p>
    <w:p w:rsidR="00346C2C" w:rsidRDefault="00346C2C" w:rsidP="00346C2C">
      <w:pPr>
        <w:tabs>
          <w:tab w:val="left" w:pos="360"/>
        </w:tabs>
        <w:spacing w:line="480" w:lineRule="auto"/>
        <w:rPr>
          <w:rFonts w:ascii="Cambria" w:hAnsi="Cambria"/>
        </w:rPr>
      </w:pPr>
    </w:p>
    <w:p w:rsidR="00346C2C" w:rsidRDefault="00346C2C" w:rsidP="00346C2C">
      <w:pPr>
        <w:tabs>
          <w:tab w:val="left" w:pos="360"/>
        </w:tabs>
        <w:spacing w:line="480" w:lineRule="auto"/>
        <w:rPr>
          <w:rFonts w:ascii="Cambria" w:hAnsi="Cambria"/>
        </w:rPr>
      </w:pPr>
    </w:p>
    <w:p w:rsidR="00346C2C" w:rsidRPr="00462081" w:rsidRDefault="00346C2C" w:rsidP="00346C2C">
      <w:pPr>
        <w:tabs>
          <w:tab w:val="left" w:pos="360"/>
        </w:tabs>
        <w:spacing w:line="480" w:lineRule="auto"/>
        <w:rPr>
          <w:rFonts w:ascii="Cambria" w:hAnsi="Cambria"/>
        </w:rPr>
      </w:pPr>
    </w:p>
    <w:p w:rsidR="00295457" w:rsidRDefault="00295457" w:rsidP="00346C2C">
      <w:pPr>
        <w:numPr>
          <w:ilvl w:val="0"/>
          <w:numId w:val="1"/>
        </w:numPr>
        <w:tabs>
          <w:tab w:val="clear" w:pos="720"/>
          <w:tab w:val="left" w:pos="360"/>
        </w:tabs>
        <w:spacing w:line="480" w:lineRule="auto"/>
        <w:ind w:left="360"/>
        <w:rPr>
          <w:rFonts w:ascii="Cambria" w:hAnsi="Cambria"/>
        </w:rPr>
      </w:pPr>
      <w:r>
        <w:rPr>
          <w:rFonts w:ascii="Cambria" w:hAnsi="Cambria"/>
        </w:rPr>
        <w:lastRenderedPageBreak/>
        <w:t>Complete the chart below.</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6"/>
        <w:gridCol w:w="3600"/>
        <w:gridCol w:w="3584"/>
      </w:tblGrid>
      <w:tr w:rsidR="00295457" w:rsidRPr="00CA0D2F" w:rsidTr="00E00C75">
        <w:tc>
          <w:tcPr>
            <w:tcW w:w="1086" w:type="dxa"/>
            <w:shd w:val="clear" w:color="auto" w:fill="D9D9D9"/>
            <w:vAlign w:val="center"/>
          </w:tcPr>
          <w:p w:rsidR="00295457" w:rsidRPr="00CA0D2F" w:rsidRDefault="00295457" w:rsidP="00346C2C">
            <w:pPr>
              <w:tabs>
                <w:tab w:val="left" w:pos="360"/>
              </w:tabs>
              <w:spacing w:line="480" w:lineRule="auto"/>
              <w:jc w:val="center"/>
              <w:rPr>
                <w:rFonts w:ascii="Cambria" w:hAnsi="Cambria"/>
              </w:rPr>
            </w:pPr>
            <w:r w:rsidRPr="00CA0D2F">
              <w:rPr>
                <w:rFonts w:ascii="Cambria" w:hAnsi="Cambria"/>
              </w:rPr>
              <w:t>God</w:t>
            </w:r>
          </w:p>
        </w:tc>
        <w:tc>
          <w:tcPr>
            <w:tcW w:w="3600" w:type="dxa"/>
            <w:shd w:val="clear" w:color="auto" w:fill="D9D9D9"/>
            <w:vAlign w:val="center"/>
          </w:tcPr>
          <w:p w:rsidR="00295457" w:rsidRPr="00CA0D2F" w:rsidRDefault="00295457" w:rsidP="00346C2C">
            <w:pPr>
              <w:tabs>
                <w:tab w:val="left" w:pos="360"/>
              </w:tabs>
              <w:spacing w:line="480" w:lineRule="auto"/>
              <w:jc w:val="center"/>
              <w:rPr>
                <w:rFonts w:ascii="Cambria" w:hAnsi="Cambria"/>
              </w:rPr>
            </w:pPr>
            <w:r w:rsidRPr="00CA0D2F">
              <w:rPr>
                <w:rFonts w:ascii="Cambria" w:hAnsi="Cambria"/>
              </w:rPr>
              <w:t>What it represented in Egyptian Society</w:t>
            </w:r>
          </w:p>
        </w:tc>
        <w:tc>
          <w:tcPr>
            <w:tcW w:w="3584" w:type="dxa"/>
            <w:shd w:val="clear" w:color="auto" w:fill="D9D9D9"/>
            <w:vAlign w:val="center"/>
          </w:tcPr>
          <w:p w:rsidR="00295457" w:rsidRPr="00CA0D2F" w:rsidRDefault="00295457" w:rsidP="00346C2C">
            <w:pPr>
              <w:tabs>
                <w:tab w:val="left" w:pos="360"/>
              </w:tabs>
              <w:spacing w:line="480" w:lineRule="auto"/>
              <w:jc w:val="center"/>
              <w:rPr>
                <w:rFonts w:ascii="Cambria" w:hAnsi="Cambria"/>
              </w:rPr>
            </w:pPr>
            <w:r w:rsidRPr="00CA0D2F">
              <w:rPr>
                <w:rFonts w:ascii="Cambria" w:hAnsi="Cambria"/>
              </w:rPr>
              <w:t>The role it played in Egyptian Society</w:t>
            </w:r>
          </w:p>
        </w:tc>
      </w:tr>
      <w:tr w:rsidR="00E00C75" w:rsidRPr="00CA0D2F" w:rsidTr="00E00C75">
        <w:tc>
          <w:tcPr>
            <w:tcW w:w="1086" w:type="dxa"/>
            <w:shd w:val="clear" w:color="auto" w:fill="auto"/>
          </w:tcPr>
          <w:p w:rsidR="00E00C75" w:rsidRPr="00CA0D2F" w:rsidRDefault="00E00C75" w:rsidP="00346C2C">
            <w:pPr>
              <w:tabs>
                <w:tab w:val="left" w:pos="360"/>
              </w:tabs>
              <w:spacing w:line="480" w:lineRule="auto"/>
              <w:rPr>
                <w:rFonts w:ascii="Cambria" w:hAnsi="Cambria"/>
              </w:rPr>
            </w:pPr>
            <w:r w:rsidRPr="00CA0D2F">
              <w:rPr>
                <w:rFonts w:ascii="Cambria" w:hAnsi="Cambria"/>
              </w:rPr>
              <w:t>Osiris</w:t>
            </w:r>
          </w:p>
        </w:tc>
        <w:tc>
          <w:tcPr>
            <w:tcW w:w="3600" w:type="dxa"/>
            <w:shd w:val="clear" w:color="auto" w:fill="auto"/>
          </w:tcPr>
          <w:p w:rsidR="00E00C75" w:rsidRPr="00A62847" w:rsidRDefault="00E00C75" w:rsidP="00346C2C">
            <w:pPr>
              <w:spacing w:line="480" w:lineRule="auto"/>
            </w:pPr>
            <w:r w:rsidRPr="00A62847">
              <w:t>He represented the underworld ruler and god of the dead.</w:t>
            </w:r>
          </w:p>
        </w:tc>
        <w:tc>
          <w:tcPr>
            <w:tcW w:w="3584" w:type="dxa"/>
            <w:shd w:val="clear" w:color="auto" w:fill="auto"/>
          </w:tcPr>
          <w:p w:rsidR="00E00C75" w:rsidRPr="00CA0D2F" w:rsidRDefault="00E00C75" w:rsidP="00346C2C">
            <w:pPr>
              <w:tabs>
                <w:tab w:val="left" w:pos="360"/>
              </w:tabs>
              <w:spacing w:line="480" w:lineRule="auto"/>
              <w:rPr>
                <w:rFonts w:ascii="Cambria" w:hAnsi="Cambria"/>
              </w:rPr>
            </w:pPr>
            <w:r w:rsidRPr="00A62847">
              <w:t>He was the god of fertility and resurrection and was believed to give barley.</w:t>
            </w:r>
          </w:p>
        </w:tc>
      </w:tr>
      <w:tr w:rsidR="00E00C75" w:rsidRPr="00CA0D2F" w:rsidTr="00E00C75">
        <w:tc>
          <w:tcPr>
            <w:tcW w:w="1086" w:type="dxa"/>
            <w:shd w:val="clear" w:color="auto" w:fill="auto"/>
          </w:tcPr>
          <w:p w:rsidR="00E00C75" w:rsidRPr="00CA0D2F" w:rsidRDefault="00E00C75" w:rsidP="00346C2C">
            <w:pPr>
              <w:tabs>
                <w:tab w:val="left" w:pos="360"/>
              </w:tabs>
              <w:spacing w:line="480" w:lineRule="auto"/>
              <w:rPr>
                <w:rFonts w:ascii="Cambria" w:hAnsi="Cambria"/>
              </w:rPr>
            </w:pPr>
            <w:r w:rsidRPr="00CA0D2F">
              <w:rPr>
                <w:rFonts w:ascii="Cambria" w:hAnsi="Cambria"/>
              </w:rPr>
              <w:t>Aton</w:t>
            </w:r>
          </w:p>
        </w:tc>
        <w:tc>
          <w:tcPr>
            <w:tcW w:w="3600" w:type="dxa"/>
            <w:shd w:val="clear" w:color="auto" w:fill="auto"/>
          </w:tcPr>
          <w:p w:rsidR="00E00C75" w:rsidRPr="00A62847" w:rsidRDefault="00E00C75" w:rsidP="00346C2C">
            <w:pPr>
              <w:spacing w:line="480" w:lineRule="auto"/>
            </w:pPr>
            <w:r w:rsidRPr="00A62847">
              <w:t>He represented the god of the sun.</w:t>
            </w:r>
          </w:p>
        </w:tc>
        <w:tc>
          <w:tcPr>
            <w:tcW w:w="3584" w:type="dxa"/>
            <w:shd w:val="clear" w:color="auto" w:fill="auto"/>
          </w:tcPr>
          <w:p w:rsidR="00E00C75" w:rsidRPr="00A62847" w:rsidRDefault="00E00C75" w:rsidP="00346C2C">
            <w:pPr>
              <w:spacing w:line="480" w:lineRule="auto"/>
            </w:pPr>
            <w:r w:rsidRPr="00A62847">
              <w:t>He was believed to provide the sun that shined on the Egyptians</w:t>
            </w:r>
          </w:p>
        </w:tc>
      </w:tr>
      <w:tr w:rsidR="00E00C75" w:rsidRPr="00CA0D2F" w:rsidTr="00E00C75">
        <w:tc>
          <w:tcPr>
            <w:tcW w:w="1086" w:type="dxa"/>
            <w:shd w:val="clear" w:color="auto" w:fill="auto"/>
          </w:tcPr>
          <w:p w:rsidR="00E00C75" w:rsidRPr="00CA0D2F" w:rsidRDefault="00E00C75" w:rsidP="00346C2C">
            <w:pPr>
              <w:tabs>
                <w:tab w:val="left" w:pos="360"/>
              </w:tabs>
              <w:spacing w:line="480" w:lineRule="auto"/>
              <w:rPr>
                <w:rFonts w:ascii="Cambria" w:hAnsi="Cambria"/>
              </w:rPr>
            </w:pPr>
            <w:r w:rsidRPr="00CA0D2F">
              <w:rPr>
                <w:rFonts w:ascii="Cambria" w:hAnsi="Cambria"/>
              </w:rPr>
              <w:t>Amon</w:t>
            </w:r>
          </w:p>
        </w:tc>
        <w:tc>
          <w:tcPr>
            <w:tcW w:w="3600" w:type="dxa"/>
            <w:shd w:val="clear" w:color="auto" w:fill="auto"/>
          </w:tcPr>
          <w:p w:rsidR="00E00C75" w:rsidRPr="00CA0D2F" w:rsidRDefault="00E00C75" w:rsidP="00346C2C">
            <w:pPr>
              <w:tabs>
                <w:tab w:val="left" w:pos="360"/>
              </w:tabs>
              <w:spacing w:line="480" w:lineRule="auto"/>
              <w:rPr>
                <w:rFonts w:ascii="Cambria" w:hAnsi="Cambria"/>
              </w:rPr>
            </w:pPr>
            <w:r w:rsidRPr="00A62847">
              <w:t>He represented all other gods and was their king.</w:t>
            </w:r>
          </w:p>
        </w:tc>
        <w:tc>
          <w:tcPr>
            <w:tcW w:w="3584" w:type="dxa"/>
            <w:shd w:val="clear" w:color="auto" w:fill="auto"/>
          </w:tcPr>
          <w:p w:rsidR="00E00C75" w:rsidRPr="00CA0D2F" w:rsidRDefault="00E00C75" w:rsidP="00346C2C">
            <w:pPr>
              <w:tabs>
                <w:tab w:val="left" w:pos="360"/>
              </w:tabs>
              <w:spacing w:line="480" w:lineRule="auto"/>
              <w:rPr>
                <w:rFonts w:ascii="Cambria" w:hAnsi="Cambria"/>
              </w:rPr>
            </w:pPr>
            <w:r w:rsidRPr="00A62847">
              <w:t>Was the chief provider for the Egyptian people in solar and fertility.</w:t>
            </w:r>
          </w:p>
        </w:tc>
      </w:tr>
    </w:tbl>
    <w:p w:rsidR="005F2809" w:rsidRPr="00462081" w:rsidRDefault="005F2809" w:rsidP="00346C2C">
      <w:pPr>
        <w:tabs>
          <w:tab w:val="left" w:pos="360"/>
        </w:tabs>
        <w:spacing w:line="480" w:lineRule="auto"/>
        <w:rPr>
          <w:rFonts w:ascii="Cambria" w:hAnsi="Cambria"/>
        </w:rPr>
      </w:pPr>
    </w:p>
    <w:p w:rsidR="005F2809" w:rsidRDefault="005F2809" w:rsidP="00346C2C">
      <w:pPr>
        <w:numPr>
          <w:ilvl w:val="0"/>
          <w:numId w:val="1"/>
        </w:numPr>
        <w:tabs>
          <w:tab w:val="clear" w:pos="720"/>
          <w:tab w:val="left" w:pos="360"/>
        </w:tabs>
        <w:spacing w:line="480" w:lineRule="auto"/>
        <w:ind w:left="360"/>
        <w:rPr>
          <w:rFonts w:ascii="Cambria" w:hAnsi="Cambria"/>
        </w:rPr>
      </w:pPr>
      <w:r w:rsidRPr="00462081">
        <w:rPr>
          <w:rFonts w:ascii="Cambria" w:hAnsi="Cambria"/>
        </w:rPr>
        <w:t xml:space="preserve">Identify and explain three </w:t>
      </w:r>
      <w:r w:rsidR="005319D2" w:rsidRPr="00462081">
        <w:rPr>
          <w:rFonts w:ascii="Cambria" w:hAnsi="Cambria"/>
        </w:rPr>
        <w:t>achievements of Egyptian civilization and explain how they have influenced our lives today.</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6"/>
      </w:tblGrid>
      <w:tr w:rsidR="00295457" w:rsidRPr="00CA0D2F" w:rsidTr="00CA0D2F">
        <w:tc>
          <w:tcPr>
            <w:tcW w:w="8856" w:type="dxa"/>
            <w:shd w:val="clear" w:color="auto" w:fill="auto"/>
          </w:tcPr>
          <w:p w:rsidR="00295457" w:rsidRPr="00E00C75" w:rsidRDefault="00E00C75" w:rsidP="00346C2C">
            <w:pPr>
              <w:spacing w:after="200" w:line="480" w:lineRule="auto"/>
            </w:pPr>
            <w:r w:rsidRPr="00A62847">
              <w:t>Improved farming- The civilization brought about new farming methods including irrigation, which has been us</w:t>
            </w:r>
            <w:r>
              <w:t>ed widely in the modern society.</w:t>
            </w:r>
          </w:p>
        </w:tc>
      </w:tr>
      <w:tr w:rsidR="00295457" w:rsidRPr="00CA0D2F" w:rsidTr="00CA0D2F">
        <w:tc>
          <w:tcPr>
            <w:tcW w:w="8856" w:type="dxa"/>
            <w:shd w:val="clear" w:color="auto" w:fill="auto"/>
          </w:tcPr>
          <w:p w:rsidR="00295457" w:rsidRPr="00CA0D2F" w:rsidRDefault="00295457" w:rsidP="00346C2C">
            <w:pPr>
              <w:tabs>
                <w:tab w:val="left" w:pos="360"/>
              </w:tabs>
              <w:spacing w:line="480" w:lineRule="auto"/>
              <w:rPr>
                <w:rFonts w:ascii="Cambria" w:hAnsi="Cambria"/>
              </w:rPr>
            </w:pPr>
          </w:p>
          <w:p w:rsidR="00295457" w:rsidRPr="00E00C75" w:rsidRDefault="00E00C75" w:rsidP="00346C2C">
            <w:pPr>
              <w:spacing w:after="200" w:line="480" w:lineRule="auto"/>
            </w:pPr>
            <w:r w:rsidRPr="00A62847">
              <w:t>Stronger military base- The army was organized with the civilization and bronze weapons and chariots widely used. It was the beginning of an organized militia.</w:t>
            </w:r>
          </w:p>
        </w:tc>
      </w:tr>
      <w:tr w:rsidR="00295457" w:rsidRPr="00CA0D2F" w:rsidTr="00CA0D2F">
        <w:tc>
          <w:tcPr>
            <w:tcW w:w="8856" w:type="dxa"/>
            <w:shd w:val="clear" w:color="auto" w:fill="auto"/>
          </w:tcPr>
          <w:p w:rsidR="00295457" w:rsidRPr="00E00C75" w:rsidRDefault="00E00C75" w:rsidP="00346C2C">
            <w:pPr>
              <w:spacing w:after="200" w:line="480" w:lineRule="auto"/>
            </w:pPr>
            <w:r w:rsidRPr="00A62847">
              <w:t xml:space="preserve">Trade unions- The civilization gave rise to trade unions, which shaped the trade system and economic trade base. </w:t>
            </w:r>
          </w:p>
        </w:tc>
      </w:tr>
    </w:tbl>
    <w:p w:rsidR="005319D2" w:rsidRPr="00462081" w:rsidRDefault="005319D2" w:rsidP="00346C2C">
      <w:pPr>
        <w:tabs>
          <w:tab w:val="left" w:pos="360"/>
        </w:tabs>
        <w:spacing w:line="480" w:lineRule="auto"/>
        <w:ind w:left="360"/>
        <w:rPr>
          <w:rFonts w:ascii="Cambria" w:hAnsi="Cambria"/>
        </w:rPr>
      </w:pPr>
    </w:p>
    <w:p w:rsidR="005319D2" w:rsidRPr="00462081" w:rsidRDefault="00E9336A" w:rsidP="00346C2C">
      <w:pPr>
        <w:numPr>
          <w:ilvl w:val="0"/>
          <w:numId w:val="1"/>
        </w:numPr>
        <w:tabs>
          <w:tab w:val="clear" w:pos="720"/>
          <w:tab w:val="left" w:pos="360"/>
        </w:tabs>
        <w:spacing w:line="480" w:lineRule="auto"/>
        <w:ind w:left="360"/>
        <w:rPr>
          <w:rFonts w:ascii="Cambria" w:hAnsi="Cambria"/>
        </w:rPr>
      </w:pPr>
      <w:r w:rsidRPr="00462081">
        <w:rPr>
          <w:rFonts w:ascii="Cambria" w:hAnsi="Cambria"/>
        </w:rPr>
        <w:lastRenderedPageBreak/>
        <w:t>Explain what you believe was</w:t>
      </w:r>
      <w:r w:rsidR="005319D2" w:rsidRPr="00462081">
        <w:rPr>
          <w:rFonts w:ascii="Cambria" w:hAnsi="Cambria"/>
        </w:rPr>
        <w:t xml:space="preserve"> the greates</w:t>
      </w:r>
      <w:r w:rsidR="00295457">
        <w:rPr>
          <w:rFonts w:ascii="Cambria" w:hAnsi="Cambria"/>
        </w:rPr>
        <w:t xml:space="preserve">t achievement for each of these </w:t>
      </w:r>
      <w:r w:rsidR="005319D2" w:rsidRPr="00462081">
        <w:rPr>
          <w:rFonts w:ascii="Cambria" w:hAnsi="Cambria"/>
        </w:rPr>
        <w:t>pharaohs.</w:t>
      </w:r>
    </w:p>
    <w:tbl>
      <w:tblPr>
        <w:tblW w:w="8552"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2"/>
        <w:gridCol w:w="6100"/>
      </w:tblGrid>
      <w:tr w:rsidR="00295457" w:rsidRPr="00CA0D2F" w:rsidTr="00CA0D2F">
        <w:trPr>
          <w:trHeight w:val="332"/>
        </w:trPr>
        <w:tc>
          <w:tcPr>
            <w:tcW w:w="2452" w:type="dxa"/>
            <w:shd w:val="clear" w:color="auto" w:fill="000000"/>
          </w:tcPr>
          <w:p w:rsidR="005319D2" w:rsidRPr="00CA0D2F" w:rsidRDefault="005319D2" w:rsidP="00346C2C">
            <w:pPr>
              <w:tabs>
                <w:tab w:val="left" w:pos="360"/>
              </w:tabs>
              <w:spacing w:line="480" w:lineRule="auto"/>
              <w:jc w:val="center"/>
              <w:rPr>
                <w:rFonts w:ascii="Cambria" w:hAnsi="Cambria"/>
                <w:b/>
              </w:rPr>
            </w:pPr>
            <w:r w:rsidRPr="00CA0D2F">
              <w:rPr>
                <w:rFonts w:ascii="Cambria" w:hAnsi="Cambria"/>
                <w:b/>
              </w:rPr>
              <w:t>Pharaoh</w:t>
            </w:r>
          </w:p>
        </w:tc>
        <w:tc>
          <w:tcPr>
            <w:tcW w:w="6100" w:type="dxa"/>
            <w:shd w:val="clear" w:color="auto" w:fill="000000"/>
          </w:tcPr>
          <w:p w:rsidR="005319D2" w:rsidRPr="00CA0D2F" w:rsidRDefault="005319D2" w:rsidP="00346C2C">
            <w:pPr>
              <w:tabs>
                <w:tab w:val="left" w:pos="360"/>
              </w:tabs>
              <w:spacing w:line="480" w:lineRule="auto"/>
              <w:jc w:val="center"/>
              <w:rPr>
                <w:rFonts w:ascii="Cambria" w:hAnsi="Cambria"/>
                <w:b/>
              </w:rPr>
            </w:pPr>
            <w:r w:rsidRPr="00CA0D2F">
              <w:rPr>
                <w:rFonts w:ascii="Cambria" w:hAnsi="Cambria"/>
                <w:b/>
              </w:rPr>
              <w:t>Achievement</w:t>
            </w:r>
          </w:p>
        </w:tc>
      </w:tr>
      <w:tr w:rsidR="00295457" w:rsidRPr="00CA0D2F" w:rsidTr="00CA0D2F">
        <w:trPr>
          <w:trHeight w:val="756"/>
        </w:trPr>
        <w:tc>
          <w:tcPr>
            <w:tcW w:w="2452" w:type="dxa"/>
            <w:shd w:val="clear" w:color="auto" w:fill="E0E0E0"/>
            <w:vAlign w:val="center"/>
          </w:tcPr>
          <w:p w:rsidR="005319D2" w:rsidRPr="00CA0D2F" w:rsidRDefault="005319D2" w:rsidP="00346C2C">
            <w:pPr>
              <w:tabs>
                <w:tab w:val="left" w:pos="360"/>
              </w:tabs>
              <w:spacing w:line="480" w:lineRule="auto"/>
              <w:jc w:val="center"/>
              <w:rPr>
                <w:rFonts w:ascii="Cambria" w:hAnsi="Cambria"/>
              </w:rPr>
            </w:pPr>
            <w:r w:rsidRPr="00CA0D2F">
              <w:rPr>
                <w:rFonts w:ascii="Cambria" w:hAnsi="Cambria"/>
              </w:rPr>
              <w:t>Akhenaton</w:t>
            </w:r>
          </w:p>
        </w:tc>
        <w:tc>
          <w:tcPr>
            <w:tcW w:w="6100" w:type="dxa"/>
            <w:shd w:val="clear" w:color="auto" w:fill="auto"/>
          </w:tcPr>
          <w:p w:rsidR="005319D2" w:rsidRPr="00CA0D2F" w:rsidRDefault="00E00C75" w:rsidP="00346C2C">
            <w:pPr>
              <w:tabs>
                <w:tab w:val="left" w:pos="360"/>
              </w:tabs>
              <w:spacing w:line="480" w:lineRule="auto"/>
              <w:rPr>
                <w:rFonts w:ascii="Cambria" w:hAnsi="Cambria"/>
              </w:rPr>
            </w:pPr>
            <w:r w:rsidRPr="00A62847">
              <w:t xml:space="preserve">He presided over the construction of the capital </w:t>
            </w:r>
            <w:proofErr w:type="spellStart"/>
            <w:r w:rsidRPr="00A62847">
              <w:t>Akhetaten</w:t>
            </w:r>
            <w:proofErr w:type="spellEnd"/>
            <w:r w:rsidRPr="00A62847">
              <w:t xml:space="preserve"> and massive temples in Egypt in support of the religion.</w:t>
            </w:r>
          </w:p>
        </w:tc>
      </w:tr>
      <w:tr w:rsidR="00295457" w:rsidRPr="00CA0D2F" w:rsidTr="00CA0D2F">
        <w:trPr>
          <w:trHeight w:val="756"/>
        </w:trPr>
        <w:tc>
          <w:tcPr>
            <w:tcW w:w="2452" w:type="dxa"/>
            <w:shd w:val="clear" w:color="auto" w:fill="E0E0E0"/>
            <w:vAlign w:val="center"/>
          </w:tcPr>
          <w:p w:rsidR="005319D2" w:rsidRPr="00CA0D2F" w:rsidRDefault="005319D2" w:rsidP="00346C2C">
            <w:pPr>
              <w:tabs>
                <w:tab w:val="left" w:pos="360"/>
              </w:tabs>
              <w:spacing w:line="480" w:lineRule="auto"/>
              <w:jc w:val="center"/>
              <w:rPr>
                <w:rFonts w:ascii="Cambria" w:hAnsi="Cambria"/>
              </w:rPr>
            </w:pPr>
            <w:r w:rsidRPr="00CA0D2F">
              <w:rPr>
                <w:rFonts w:ascii="Cambria" w:hAnsi="Cambria"/>
              </w:rPr>
              <w:t>Hatshepsut</w:t>
            </w:r>
          </w:p>
        </w:tc>
        <w:tc>
          <w:tcPr>
            <w:tcW w:w="6100" w:type="dxa"/>
            <w:shd w:val="clear" w:color="auto" w:fill="auto"/>
          </w:tcPr>
          <w:p w:rsidR="005319D2" w:rsidRPr="00CA0D2F" w:rsidRDefault="00E00C75" w:rsidP="00346C2C">
            <w:pPr>
              <w:tabs>
                <w:tab w:val="left" w:pos="360"/>
              </w:tabs>
              <w:spacing w:line="480" w:lineRule="auto"/>
              <w:rPr>
                <w:rFonts w:ascii="Cambria" w:hAnsi="Cambria"/>
              </w:rPr>
            </w:pPr>
            <w:r w:rsidRPr="00A62847">
              <w:t xml:space="preserve">She built the massive memorial temple at the </w:t>
            </w:r>
            <w:proofErr w:type="spellStart"/>
            <w:r w:rsidRPr="00A62847">
              <w:t>Deir</w:t>
            </w:r>
            <w:proofErr w:type="spellEnd"/>
            <w:r w:rsidRPr="00A62847">
              <w:t xml:space="preserve"> el </w:t>
            </w:r>
            <w:proofErr w:type="spellStart"/>
            <w:r w:rsidRPr="00A62847">
              <w:t>Bahri</w:t>
            </w:r>
            <w:proofErr w:type="spellEnd"/>
            <w:r w:rsidRPr="00A62847">
              <w:t>. It is the greatest architectural wonder from ancient Egypt.</w:t>
            </w:r>
          </w:p>
        </w:tc>
      </w:tr>
      <w:tr w:rsidR="00295457" w:rsidRPr="00CA0D2F" w:rsidTr="00CA0D2F">
        <w:trPr>
          <w:trHeight w:val="791"/>
        </w:trPr>
        <w:tc>
          <w:tcPr>
            <w:tcW w:w="2452" w:type="dxa"/>
            <w:shd w:val="clear" w:color="auto" w:fill="E0E0E0"/>
            <w:vAlign w:val="center"/>
          </w:tcPr>
          <w:p w:rsidR="005319D2" w:rsidRPr="00CA0D2F" w:rsidRDefault="005319D2" w:rsidP="00346C2C">
            <w:pPr>
              <w:tabs>
                <w:tab w:val="left" w:pos="360"/>
              </w:tabs>
              <w:spacing w:line="480" w:lineRule="auto"/>
              <w:jc w:val="center"/>
              <w:rPr>
                <w:rFonts w:ascii="Cambria" w:hAnsi="Cambria"/>
              </w:rPr>
            </w:pPr>
            <w:r w:rsidRPr="00CA0D2F">
              <w:rPr>
                <w:rFonts w:ascii="Cambria" w:hAnsi="Cambria"/>
              </w:rPr>
              <w:t>Ramses II</w:t>
            </w:r>
          </w:p>
        </w:tc>
        <w:tc>
          <w:tcPr>
            <w:tcW w:w="6100" w:type="dxa"/>
            <w:shd w:val="clear" w:color="auto" w:fill="auto"/>
          </w:tcPr>
          <w:p w:rsidR="005319D2" w:rsidRPr="00E00C75" w:rsidRDefault="00E00C75" w:rsidP="00346C2C">
            <w:pPr>
              <w:spacing w:line="480" w:lineRule="auto"/>
            </w:pPr>
            <w:r w:rsidRPr="00A62847">
              <w:t xml:space="preserve">His constructions are the most famous of all Pharaohs. They are the Abydos, </w:t>
            </w:r>
            <w:proofErr w:type="spellStart"/>
            <w:r w:rsidRPr="00A62847">
              <w:t>Ramesseum</w:t>
            </w:r>
            <w:proofErr w:type="spellEnd"/>
            <w:r w:rsidRPr="00A62847">
              <w:t xml:space="preserve"> and the </w:t>
            </w:r>
            <w:proofErr w:type="spellStart"/>
            <w:r w:rsidRPr="00A62847">
              <w:t>rockcut</w:t>
            </w:r>
            <w:proofErr w:type="spellEnd"/>
            <w:r w:rsidRPr="00A62847">
              <w:t xml:space="preserve"> temple.</w:t>
            </w:r>
          </w:p>
        </w:tc>
      </w:tr>
    </w:tbl>
    <w:p w:rsidR="00FF4054" w:rsidRDefault="00FF4054" w:rsidP="00346C2C">
      <w:pPr>
        <w:tabs>
          <w:tab w:val="left" w:pos="360"/>
        </w:tabs>
        <w:spacing w:line="480" w:lineRule="auto"/>
        <w:rPr>
          <w:rFonts w:ascii="Cambria" w:hAnsi="Cambria"/>
        </w:rPr>
      </w:pPr>
    </w:p>
    <w:p w:rsidR="00FF4054" w:rsidRDefault="00FF4054" w:rsidP="00346C2C">
      <w:pPr>
        <w:numPr>
          <w:ilvl w:val="0"/>
          <w:numId w:val="1"/>
        </w:numPr>
        <w:tabs>
          <w:tab w:val="clear" w:pos="720"/>
          <w:tab w:val="num" w:pos="360"/>
        </w:tabs>
        <w:spacing w:line="480" w:lineRule="auto"/>
        <w:ind w:left="360"/>
        <w:rPr>
          <w:rFonts w:ascii="Cambria" w:hAnsi="Cambria"/>
        </w:rPr>
      </w:pPr>
      <w:r>
        <w:rPr>
          <w:rFonts w:ascii="Cambria" w:hAnsi="Cambria"/>
        </w:rPr>
        <w:t xml:space="preserve">Briefly describe the Kingdom of Kush (also known as Nubia). </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8"/>
      </w:tblGrid>
      <w:tr w:rsidR="00FF4054" w:rsidRPr="0031109E" w:rsidTr="0031109E">
        <w:tc>
          <w:tcPr>
            <w:tcW w:w="8478" w:type="dxa"/>
            <w:shd w:val="clear" w:color="auto" w:fill="auto"/>
          </w:tcPr>
          <w:p w:rsidR="00E00C75" w:rsidRDefault="00E00C75" w:rsidP="00346C2C">
            <w:pPr>
              <w:spacing w:line="480" w:lineRule="auto"/>
            </w:pPr>
          </w:p>
          <w:p w:rsidR="00FF4054" w:rsidRPr="00E00C75" w:rsidRDefault="00E00C75" w:rsidP="00346C2C">
            <w:pPr>
              <w:spacing w:line="480" w:lineRule="auto"/>
            </w:pPr>
            <w:r w:rsidRPr="00A62847">
              <w:t xml:space="preserve">The Kushite kingdom was located between the White Nile, </w:t>
            </w:r>
            <w:proofErr w:type="spellStart"/>
            <w:r w:rsidRPr="00A62847">
              <w:t>Atbarah</w:t>
            </w:r>
            <w:proofErr w:type="spellEnd"/>
            <w:r w:rsidRPr="00A62847">
              <w:t xml:space="preserve"> River, and the Blue Nile. It was established after the fall of the new Egyptian Kingdom. The capital was in Meroe, internal rebellion weakened the kingdom, and later it disintegrated in the 4</w:t>
            </w:r>
            <w:r w:rsidRPr="00E00C75">
              <w:rPr>
                <w:vertAlign w:val="superscript"/>
              </w:rPr>
              <w:t>th</w:t>
            </w:r>
            <w:r w:rsidRPr="00A62847">
              <w:t xml:space="preserve"> cen</w:t>
            </w:r>
            <w:r>
              <w:t>tury.</w:t>
            </w:r>
          </w:p>
        </w:tc>
      </w:tr>
    </w:tbl>
    <w:p w:rsidR="00FF4054" w:rsidRDefault="00FF4054" w:rsidP="00346C2C">
      <w:pPr>
        <w:spacing w:line="480" w:lineRule="auto"/>
        <w:rPr>
          <w:rFonts w:ascii="Cambria" w:hAnsi="Cambria"/>
        </w:rPr>
      </w:pPr>
    </w:p>
    <w:p w:rsidR="00E00C75" w:rsidRDefault="00E00C75" w:rsidP="00346C2C">
      <w:pPr>
        <w:spacing w:line="480" w:lineRule="auto"/>
        <w:rPr>
          <w:rFonts w:ascii="Cambria" w:hAnsi="Cambria"/>
        </w:rPr>
      </w:pPr>
    </w:p>
    <w:p w:rsidR="00E00C75" w:rsidRDefault="00E00C75" w:rsidP="00346C2C">
      <w:pPr>
        <w:spacing w:line="480" w:lineRule="auto"/>
        <w:rPr>
          <w:rFonts w:ascii="Cambria" w:hAnsi="Cambria"/>
        </w:rPr>
      </w:pPr>
    </w:p>
    <w:p w:rsidR="00E00C75" w:rsidRDefault="00E00C75" w:rsidP="00346C2C">
      <w:pPr>
        <w:spacing w:line="480" w:lineRule="auto"/>
        <w:rPr>
          <w:rFonts w:ascii="Cambria" w:hAnsi="Cambria"/>
        </w:rPr>
      </w:pPr>
    </w:p>
    <w:p w:rsidR="00E00C75" w:rsidRDefault="00E00C75" w:rsidP="00346C2C">
      <w:pPr>
        <w:spacing w:line="480" w:lineRule="auto"/>
        <w:rPr>
          <w:rFonts w:ascii="Cambria" w:hAnsi="Cambria"/>
        </w:rPr>
      </w:pPr>
    </w:p>
    <w:p w:rsidR="00E00C75" w:rsidRDefault="00E00C75" w:rsidP="00346C2C">
      <w:pPr>
        <w:spacing w:line="480" w:lineRule="auto"/>
        <w:rPr>
          <w:rFonts w:ascii="Cambria" w:hAnsi="Cambria"/>
        </w:rPr>
      </w:pPr>
    </w:p>
    <w:p w:rsidR="00346C2C" w:rsidRDefault="00346C2C" w:rsidP="00346C2C">
      <w:pPr>
        <w:spacing w:line="480" w:lineRule="auto"/>
        <w:rPr>
          <w:rFonts w:ascii="Cambria" w:hAnsi="Cambria"/>
        </w:rPr>
      </w:pPr>
    </w:p>
    <w:p w:rsidR="00E00C75" w:rsidRPr="0018354E" w:rsidRDefault="00E00C75" w:rsidP="0018354E">
      <w:pPr>
        <w:spacing w:line="480" w:lineRule="auto"/>
        <w:jc w:val="center"/>
      </w:pPr>
      <w:r w:rsidRPr="0018354E">
        <w:lastRenderedPageBreak/>
        <w:t>References</w:t>
      </w:r>
    </w:p>
    <w:p w:rsidR="00E00C75" w:rsidRPr="00A62847" w:rsidRDefault="00E00C75" w:rsidP="00346C2C">
      <w:pPr>
        <w:spacing w:line="480" w:lineRule="auto"/>
      </w:pPr>
      <w:proofErr w:type="spellStart"/>
      <w:r w:rsidRPr="00A62847">
        <w:t>Casson</w:t>
      </w:r>
      <w:proofErr w:type="spellEnd"/>
      <w:r w:rsidRPr="00A62847">
        <w:t>, L. (2015). Life in Ancient Egypt. Newbury: New Word City press.</w:t>
      </w:r>
    </w:p>
    <w:p w:rsidR="00E00C75" w:rsidRPr="00462081" w:rsidRDefault="00E00C75" w:rsidP="00346C2C">
      <w:pPr>
        <w:spacing w:line="480" w:lineRule="auto"/>
        <w:rPr>
          <w:rFonts w:ascii="Cambria" w:hAnsi="Cambria"/>
        </w:rPr>
      </w:pPr>
      <w:bookmarkStart w:id="0" w:name="_GoBack"/>
      <w:bookmarkEnd w:id="0"/>
    </w:p>
    <w:sectPr w:rsidR="00E00C75" w:rsidRPr="00462081" w:rsidSect="00B72590">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F6B" w:rsidRDefault="00766F6B" w:rsidP="00B72590">
      <w:r>
        <w:separator/>
      </w:r>
    </w:p>
  </w:endnote>
  <w:endnote w:type="continuationSeparator" w:id="0">
    <w:p w:rsidR="00766F6B" w:rsidRDefault="00766F6B" w:rsidP="00B72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F86" w:rsidRDefault="00245F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F86" w:rsidRDefault="00245F8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F86" w:rsidRDefault="00245F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F6B" w:rsidRDefault="00766F6B" w:rsidP="00B72590">
      <w:r>
        <w:separator/>
      </w:r>
    </w:p>
  </w:footnote>
  <w:footnote w:type="continuationSeparator" w:id="0">
    <w:p w:rsidR="00766F6B" w:rsidRDefault="00766F6B" w:rsidP="00B725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F86" w:rsidRDefault="00245F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590" w:rsidRDefault="00B72590">
    <w:pPr>
      <w:pStyle w:val="Header"/>
    </w:pPr>
    <w:r>
      <w:t xml:space="preserve">WORLD HISTORY                                                                                                           </w:t>
    </w:r>
    <w:r>
      <w:fldChar w:fldCharType="begin"/>
    </w:r>
    <w:r>
      <w:instrText xml:space="preserve"> PAGE   \* MERGEFORMAT </w:instrText>
    </w:r>
    <w:r>
      <w:fldChar w:fldCharType="separate"/>
    </w:r>
    <w:r w:rsidR="00245F86">
      <w:rPr>
        <w:noProof/>
      </w:rPr>
      <w:t>4</w:t>
    </w:r>
    <w:r>
      <w:rPr>
        <w:noProof/>
      </w:rPr>
      <w:fldChar w:fldCharType="end"/>
    </w:r>
  </w:p>
  <w:p w:rsidR="00B72590" w:rsidRDefault="00B7259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590" w:rsidRDefault="00B72590">
    <w:pPr>
      <w:pStyle w:val="Header"/>
    </w:pPr>
    <w:r>
      <w:t xml:space="preserve">Running Head: WORLD HISTORY                                                                                 </w:t>
    </w:r>
    <w:r>
      <w:fldChar w:fldCharType="begin"/>
    </w:r>
    <w:r>
      <w:instrText xml:space="preserve"> PAGE   \* MERGEFORMAT </w:instrText>
    </w:r>
    <w:r>
      <w:fldChar w:fldCharType="separate"/>
    </w:r>
    <w:r w:rsidR="00245F86">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33F8A"/>
    <w:multiLevelType w:val="hybridMultilevel"/>
    <w:tmpl w:val="10088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B17385"/>
    <w:multiLevelType w:val="hybridMultilevel"/>
    <w:tmpl w:val="6DA25BDE"/>
    <w:lvl w:ilvl="0" w:tplc="55D06BB0">
      <w:start w:val="1"/>
      <w:numFmt w:val="decimal"/>
      <w:lvlText w:val="%1."/>
      <w:lvlJc w:val="left"/>
      <w:pPr>
        <w:tabs>
          <w:tab w:val="num" w:pos="720"/>
        </w:tabs>
        <w:ind w:left="720" w:hanging="360"/>
      </w:pPr>
      <w:rPr>
        <w:rFonts w:hint="default"/>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2267508"/>
    <w:multiLevelType w:val="hybridMultilevel"/>
    <w:tmpl w:val="10088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562893"/>
    <w:multiLevelType w:val="hybridMultilevel"/>
    <w:tmpl w:val="75F60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DA439F"/>
    <w:multiLevelType w:val="hybridMultilevel"/>
    <w:tmpl w:val="F8B253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671"/>
    <w:rsid w:val="00064671"/>
    <w:rsid w:val="0018354E"/>
    <w:rsid w:val="00245F86"/>
    <w:rsid w:val="00295457"/>
    <w:rsid w:val="0031109E"/>
    <w:rsid w:val="00346C2C"/>
    <w:rsid w:val="00462081"/>
    <w:rsid w:val="005319D2"/>
    <w:rsid w:val="005C7CB5"/>
    <w:rsid w:val="005F2809"/>
    <w:rsid w:val="00706566"/>
    <w:rsid w:val="00766F6B"/>
    <w:rsid w:val="009B2DFB"/>
    <w:rsid w:val="009E68D1"/>
    <w:rsid w:val="00A421AD"/>
    <w:rsid w:val="00B72590"/>
    <w:rsid w:val="00C455D9"/>
    <w:rsid w:val="00CA0D2F"/>
    <w:rsid w:val="00D2683D"/>
    <w:rsid w:val="00E00C75"/>
    <w:rsid w:val="00E6004E"/>
    <w:rsid w:val="00E668C4"/>
    <w:rsid w:val="00E9336A"/>
    <w:rsid w:val="00EB57D6"/>
    <w:rsid w:val="00FF4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28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455D9"/>
    <w:pPr>
      <w:ind w:left="720"/>
      <w:contextualSpacing/>
    </w:pPr>
  </w:style>
  <w:style w:type="paragraph" w:styleId="Header">
    <w:name w:val="header"/>
    <w:basedOn w:val="Normal"/>
    <w:link w:val="HeaderChar"/>
    <w:uiPriority w:val="99"/>
    <w:unhideWhenUsed/>
    <w:rsid w:val="00B72590"/>
    <w:pPr>
      <w:tabs>
        <w:tab w:val="center" w:pos="4680"/>
        <w:tab w:val="right" w:pos="9360"/>
      </w:tabs>
    </w:pPr>
  </w:style>
  <w:style w:type="character" w:customStyle="1" w:styleId="HeaderChar">
    <w:name w:val="Header Char"/>
    <w:basedOn w:val="DefaultParagraphFont"/>
    <w:link w:val="Header"/>
    <w:uiPriority w:val="99"/>
    <w:rsid w:val="00B72590"/>
    <w:rPr>
      <w:sz w:val="24"/>
      <w:szCs w:val="24"/>
    </w:rPr>
  </w:style>
  <w:style w:type="paragraph" w:styleId="Footer">
    <w:name w:val="footer"/>
    <w:basedOn w:val="Normal"/>
    <w:link w:val="FooterChar"/>
    <w:uiPriority w:val="99"/>
    <w:unhideWhenUsed/>
    <w:rsid w:val="00B72590"/>
    <w:pPr>
      <w:tabs>
        <w:tab w:val="center" w:pos="4680"/>
        <w:tab w:val="right" w:pos="9360"/>
      </w:tabs>
    </w:pPr>
  </w:style>
  <w:style w:type="character" w:customStyle="1" w:styleId="FooterChar">
    <w:name w:val="Footer Char"/>
    <w:basedOn w:val="DefaultParagraphFont"/>
    <w:link w:val="Footer"/>
    <w:uiPriority w:val="99"/>
    <w:rsid w:val="00B7259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28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455D9"/>
    <w:pPr>
      <w:ind w:left="720"/>
      <w:contextualSpacing/>
    </w:pPr>
  </w:style>
  <w:style w:type="paragraph" w:styleId="Header">
    <w:name w:val="header"/>
    <w:basedOn w:val="Normal"/>
    <w:link w:val="HeaderChar"/>
    <w:uiPriority w:val="99"/>
    <w:unhideWhenUsed/>
    <w:rsid w:val="00B72590"/>
    <w:pPr>
      <w:tabs>
        <w:tab w:val="center" w:pos="4680"/>
        <w:tab w:val="right" w:pos="9360"/>
      </w:tabs>
    </w:pPr>
  </w:style>
  <w:style w:type="character" w:customStyle="1" w:styleId="HeaderChar">
    <w:name w:val="Header Char"/>
    <w:basedOn w:val="DefaultParagraphFont"/>
    <w:link w:val="Header"/>
    <w:uiPriority w:val="99"/>
    <w:rsid w:val="00B72590"/>
    <w:rPr>
      <w:sz w:val="24"/>
      <w:szCs w:val="24"/>
    </w:rPr>
  </w:style>
  <w:style w:type="paragraph" w:styleId="Footer">
    <w:name w:val="footer"/>
    <w:basedOn w:val="Normal"/>
    <w:link w:val="FooterChar"/>
    <w:uiPriority w:val="99"/>
    <w:unhideWhenUsed/>
    <w:rsid w:val="00B72590"/>
    <w:pPr>
      <w:tabs>
        <w:tab w:val="center" w:pos="4680"/>
        <w:tab w:val="right" w:pos="9360"/>
      </w:tabs>
    </w:pPr>
  </w:style>
  <w:style w:type="character" w:customStyle="1" w:styleId="FooterChar">
    <w:name w:val="Footer Char"/>
    <w:basedOn w:val="DefaultParagraphFont"/>
    <w:link w:val="Footer"/>
    <w:uiPriority w:val="99"/>
    <w:rsid w:val="00B7259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728</Words>
  <Characters>4153</Characters>
  <Application>Microsoft Office Word</Application>
  <DocSecurity>0</DocSecurity>
  <Lines>34</Lines>
  <Paragraphs>9</Paragraphs>
  <ScaleCrop>false</ScaleCrop>
  <LinksUpToDate>false</LinksUpToDate>
  <CharactersWithSpaces>4872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2018-06-26T00:27:00Z</dcterms:created>
  <dcterms:modified xsi:type="dcterms:W3CDTF">2018-06-26T00:27:00Z</dcterms:modified>
</cp:coreProperties>
</file>